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CF308" w14:textId="77777777" w:rsidR="00A60CD3" w:rsidRDefault="00F067D3">
      <w:pPr>
        <w:spacing w:before="17" w:line="319" w:lineRule="exact"/>
        <w:ind w:left="5976"/>
        <w:jc w:val="right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 xml:space="preserve">Al Responsabile della Trasparenza </w:t>
      </w:r>
    </w:p>
    <w:p w14:paraId="0CD03571" w14:textId="77777777" w:rsidR="00A60CD3" w:rsidRDefault="00A60CD3" w:rsidP="00A60CD3">
      <w:pPr>
        <w:spacing w:before="17" w:line="319" w:lineRule="exact"/>
        <w:ind w:left="5245"/>
        <w:jc w:val="right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 xml:space="preserve">Fondazione </w:t>
      </w:r>
      <w:r w:rsidR="00F067D3"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 xml:space="preserve">I Teatri di Reggio Emilia </w:t>
      </w:r>
    </w:p>
    <w:p w14:paraId="29C712EC" w14:textId="4B5EBEF2" w:rsidR="00E542CE" w:rsidRPr="00A60CD3" w:rsidRDefault="00E542CE" w:rsidP="00A60CD3">
      <w:pPr>
        <w:spacing w:before="17" w:line="319" w:lineRule="exact"/>
        <w:ind w:left="5245"/>
        <w:jc w:val="right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Dott. Paolo Cantù</w:t>
      </w:r>
    </w:p>
    <w:p w14:paraId="62E17077" w14:textId="77777777" w:rsidR="00792CD7" w:rsidRDefault="00F067D3">
      <w:pPr>
        <w:spacing w:before="17" w:line="319" w:lineRule="exact"/>
        <w:ind w:left="5976"/>
        <w:jc w:val="right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 xml:space="preserve"> P.zza Martiri del 7 Luglio n. 7 42121 </w:t>
      </w:r>
    </w:p>
    <w:p w14:paraId="552DB968" w14:textId="4E566159" w:rsidR="00E542CE" w:rsidRPr="00A60CD3" w:rsidRDefault="00F067D3">
      <w:pPr>
        <w:spacing w:before="17" w:line="319" w:lineRule="exact"/>
        <w:ind w:left="5976"/>
        <w:jc w:val="right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 xml:space="preserve">Reggio nell’Emilia </w:t>
      </w:r>
    </w:p>
    <w:p w14:paraId="562EA42B" w14:textId="77777777" w:rsidR="00DF29FB" w:rsidRPr="00792CD7" w:rsidRDefault="000F564A">
      <w:pPr>
        <w:spacing w:before="17" w:line="319" w:lineRule="exact"/>
        <w:ind w:left="5976"/>
        <w:jc w:val="right"/>
        <w:textAlignment w:val="baseline"/>
        <w:rPr>
          <w:rFonts w:ascii="Palatino Linotype" w:eastAsia="Palatino Linotype" w:hAnsi="Palatino Linotype"/>
          <w:color w:val="000000" w:themeColor="text1"/>
          <w:sz w:val="18"/>
          <w:szCs w:val="18"/>
        </w:rPr>
      </w:pPr>
      <w:hyperlink r:id="rId4">
        <w:r w:rsidR="00F067D3" w:rsidRPr="00792CD7">
          <w:rPr>
            <w:rFonts w:ascii="Palatino Linotype" w:eastAsia="Palatino Linotype" w:hAnsi="Palatino Linotype"/>
            <w:color w:val="000000" w:themeColor="text1"/>
            <w:sz w:val="18"/>
            <w:szCs w:val="18"/>
          </w:rPr>
          <w:t>Mail:</w:t>
        </w:r>
      </w:hyperlink>
      <w:r w:rsidR="00F067D3" w:rsidRPr="00792CD7">
        <w:rPr>
          <w:rFonts w:ascii="Palatino Linotype" w:eastAsia="Palatino Linotype" w:hAnsi="Palatino Linotype"/>
          <w:color w:val="000000" w:themeColor="text1"/>
          <w:sz w:val="18"/>
          <w:szCs w:val="18"/>
        </w:rPr>
        <w:t xml:space="preserve"> presidenza@iteatri.re.it </w:t>
      </w:r>
    </w:p>
    <w:p w14:paraId="565CFA35" w14:textId="77777777" w:rsidR="00DF29FB" w:rsidRPr="00A60CD3" w:rsidRDefault="00F067D3">
      <w:pPr>
        <w:spacing w:before="352" w:line="283" w:lineRule="exact"/>
        <w:jc w:val="center"/>
        <w:textAlignment w:val="baseline"/>
        <w:rPr>
          <w:rFonts w:eastAsia="Times New Roman"/>
          <w:b/>
          <w:color w:val="000000"/>
          <w:spacing w:val="1"/>
          <w:sz w:val="18"/>
          <w:szCs w:val="18"/>
          <w:lang w:val="it-IT"/>
        </w:rPr>
      </w:pPr>
      <w:r w:rsidRPr="00A60CD3">
        <w:rPr>
          <w:rFonts w:eastAsia="Times New Roman"/>
          <w:b/>
          <w:color w:val="000000"/>
          <w:spacing w:val="1"/>
          <w:sz w:val="18"/>
          <w:szCs w:val="18"/>
          <w:lang w:val="it-IT"/>
        </w:rPr>
        <w:t>Istanza di accesso civico</w:t>
      </w:r>
    </w:p>
    <w:p w14:paraId="47F7B55F" w14:textId="77777777" w:rsidR="00DF29FB" w:rsidRPr="00A60CD3" w:rsidRDefault="00F067D3">
      <w:pPr>
        <w:spacing w:before="21" w:line="317" w:lineRule="exact"/>
        <w:ind w:left="1800" w:hanging="1800"/>
        <w:jc w:val="both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ex art. 5, decreto legislativo 14 marzo 2013, n. 33 come modificato dall’articolo 6 del decreto legislativo 25 Maggio 2016, n. 97 (“Decreto Trasparenza”)</w:t>
      </w:r>
    </w:p>
    <w:p w14:paraId="04F5C97E" w14:textId="77777777" w:rsidR="00DF29FB" w:rsidRPr="00A60CD3" w:rsidRDefault="00F067D3">
      <w:pPr>
        <w:spacing w:before="259" w:line="314" w:lineRule="exact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La/il sottoscritta/o</w:t>
      </w:r>
    </w:p>
    <w:p w14:paraId="781B8EC3" w14:textId="5E228175" w:rsidR="00DF29FB" w:rsidRPr="00A60CD3" w:rsidRDefault="00F067D3" w:rsidP="00A60CD3">
      <w:pPr>
        <w:tabs>
          <w:tab w:val="left" w:leader="dot" w:pos="7632"/>
        </w:tabs>
        <w:spacing w:before="263" w:line="315" w:lineRule="exact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NOME</w:t>
      </w:r>
      <w:r w:rsidRPr="00A60CD3">
        <w:rPr>
          <w:rFonts w:ascii="Bookman Old Style" w:eastAsia="Bookman Old Style" w:hAnsi="Bookman Old Style"/>
          <w:color w:val="000000"/>
          <w:sz w:val="18"/>
          <w:szCs w:val="18"/>
          <w:lang w:val="it-IT"/>
        </w:rPr>
        <w:t>................................................................</w:t>
      </w:r>
      <w:r w:rsidR="00A60CD3" w:rsidRPr="00A60CD3">
        <w:rPr>
          <w:rFonts w:ascii="Bookman Old Style" w:eastAsia="Bookman Old Style" w:hAnsi="Bookman Old Style"/>
          <w:color w:val="000000"/>
          <w:sz w:val="18"/>
          <w:szCs w:val="18"/>
          <w:lang w:val="it-IT"/>
        </w:rPr>
        <w:t xml:space="preserve">       </w:t>
      </w: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COGNOME</w:t>
      </w:r>
      <w:r w:rsidRPr="00A60CD3">
        <w:rPr>
          <w:rFonts w:ascii="Bookman Old Style" w:eastAsia="Bookman Old Style" w:hAnsi="Bookman Old Style"/>
          <w:color w:val="000000"/>
          <w:sz w:val="18"/>
          <w:szCs w:val="18"/>
          <w:lang w:val="it-IT"/>
        </w:rPr>
        <w:t>................................................................</w:t>
      </w:r>
      <w:r w:rsidR="00792CD7">
        <w:rPr>
          <w:rFonts w:ascii="Bookman Old Style" w:eastAsia="Bookman Old Style" w:hAnsi="Bookman Old Style"/>
          <w:color w:val="000000"/>
          <w:sz w:val="18"/>
          <w:szCs w:val="18"/>
          <w:lang w:val="it-IT"/>
        </w:rPr>
        <w:t>......</w:t>
      </w:r>
      <w:r w:rsidRPr="00A60CD3">
        <w:rPr>
          <w:rFonts w:ascii="Bookman Old Style" w:eastAsia="Bookman Old Style" w:hAnsi="Bookman Old Style"/>
          <w:color w:val="000000"/>
          <w:sz w:val="18"/>
          <w:szCs w:val="18"/>
          <w:lang w:val="it-IT"/>
        </w:rPr>
        <w:t xml:space="preserve"> </w:t>
      </w:r>
    </w:p>
    <w:p w14:paraId="7696DF13" w14:textId="3A750BB4" w:rsidR="00A60CD3" w:rsidRPr="00792CD7" w:rsidRDefault="00F067D3" w:rsidP="00792CD7">
      <w:pPr>
        <w:spacing w:line="595" w:lineRule="exact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 w:rsidRPr="00792CD7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NATA/O</w:t>
      </w:r>
      <w:r w:rsidR="00792CD7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 xml:space="preserve"> </w:t>
      </w:r>
      <w:r w:rsidRPr="00792CD7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A</w:t>
      </w:r>
      <w:r w:rsidRPr="00792CD7">
        <w:rPr>
          <w:rFonts w:ascii="Bookman Old Style" w:eastAsia="Bookman Old Style" w:hAnsi="Bookman Old Style"/>
          <w:color w:val="000000"/>
          <w:sz w:val="18"/>
          <w:szCs w:val="18"/>
          <w:lang w:val="it-IT"/>
        </w:rPr>
        <w:t>................................................</w:t>
      </w:r>
      <w:r w:rsidRPr="00792CD7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 xml:space="preserve"> IL</w:t>
      </w:r>
      <w:r w:rsidRPr="00792CD7">
        <w:rPr>
          <w:rFonts w:ascii="Bookman Old Style" w:eastAsia="Bookman Old Style" w:hAnsi="Bookman Old Style"/>
          <w:color w:val="000000"/>
          <w:sz w:val="18"/>
          <w:szCs w:val="18"/>
          <w:lang w:val="it-IT"/>
        </w:rPr>
        <w:t>.............................</w:t>
      </w:r>
      <w:r w:rsidRPr="00792CD7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RESIDENTE</w:t>
      </w:r>
      <w:r w:rsidR="00792CD7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 xml:space="preserve"> IN</w:t>
      </w:r>
      <w:r w:rsidRPr="00792CD7">
        <w:rPr>
          <w:rFonts w:ascii="Bookman Old Style" w:eastAsia="Bookman Old Style" w:hAnsi="Bookman Old Style"/>
          <w:color w:val="000000"/>
          <w:sz w:val="18"/>
          <w:szCs w:val="18"/>
          <w:lang w:val="it-IT"/>
        </w:rPr>
        <w:t>...........................</w:t>
      </w:r>
      <w:r w:rsidR="00792CD7">
        <w:rPr>
          <w:rFonts w:ascii="Bookman Old Style" w:eastAsia="Bookman Old Style" w:hAnsi="Bookman Old Style"/>
          <w:color w:val="000000"/>
          <w:sz w:val="18"/>
          <w:szCs w:val="18"/>
          <w:lang w:val="it-IT"/>
        </w:rPr>
        <w:t>......................</w:t>
      </w:r>
    </w:p>
    <w:p w14:paraId="54B2B1FC" w14:textId="33F5E7DC" w:rsidR="00DF29FB" w:rsidRPr="00A60CD3" w:rsidRDefault="00F067D3" w:rsidP="00C9201C">
      <w:pPr>
        <w:spacing w:line="595" w:lineRule="exact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 w:rsidRPr="00792CD7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PROV (</w:t>
      </w:r>
      <w:r w:rsidRPr="00792CD7">
        <w:rPr>
          <w:rFonts w:ascii="Bookman Old Style" w:eastAsia="Bookman Old Style" w:hAnsi="Bookman Old Style"/>
          <w:color w:val="000000"/>
          <w:sz w:val="18"/>
          <w:szCs w:val="18"/>
          <w:lang w:val="it-IT"/>
        </w:rPr>
        <w:t>........</w:t>
      </w:r>
      <w:r w:rsidRPr="00792CD7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)</w:t>
      </w:r>
      <w:r w:rsidR="00A60CD3">
        <w:rPr>
          <w:rFonts w:ascii="Palatino Linotype" w:eastAsia="Palatino Linotype" w:hAnsi="Palatino Linotype"/>
          <w:color w:val="000000"/>
          <w:spacing w:val="-22"/>
          <w:sz w:val="18"/>
          <w:szCs w:val="18"/>
          <w:lang w:val="it-IT"/>
        </w:rPr>
        <w:t xml:space="preserve">  </w:t>
      </w: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VIA</w:t>
      </w:r>
      <w:r w:rsidRPr="00A60CD3">
        <w:rPr>
          <w:rFonts w:ascii="Bookman Old Style" w:eastAsia="Bookman Old Style" w:hAnsi="Bookman Old Style"/>
          <w:color w:val="000000"/>
          <w:sz w:val="18"/>
          <w:szCs w:val="18"/>
          <w:lang w:val="it-IT"/>
        </w:rPr>
        <w:t>..........................</w:t>
      </w:r>
      <w:r w:rsidR="00BA5A0E">
        <w:rPr>
          <w:rFonts w:ascii="Bookman Old Style" w:eastAsia="Bookman Old Style" w:hAnsi="Bookman Old Style"/>
          <w:color w:val="000000"/>
          <w:sz w:val="18"/>
          <w:szCs w:val="18"/>
          <w:lang w:val="it-IT"/>
        </w:rPr>
        <w:t>............</w:t>
      </w:r>
      <w:r w:rsidRPr="00A60CD3">
        <w:rPr>
          <w:rFonts w:ascii="Bookman Old Style" w:eastAsia="Bookman Old Style" w:hAnsi="Bookman Old Style"/>
          <w:color w:val="000000"/>
          <w:sz w:val="18"/>
          <w:szCs w:val="18"/>
          <w:lang w:val="it-IT"/>
        </w:rPr>
        <w:t>......................................</w:t>
      </w: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.</w:t>
      </w:r>
      <w:r w:rsidR="00C9201C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TELEFONO</w:t>
      </w:r>
      <w:bookmarkStart w:id="0" w:name="_GoBack"/>
      <w:bookmarkEnd w:id="0"/>
      <w:r w:rsidR="00BA5A0E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…</w:t>
      </w:r>
      <w:r w:rsid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……………………………………</w:t>
      </w:r>
    </w:p>
    <w:p w14:paraId="6662F181" w14:textId="65DCC5D1" w:rsidR="00DF29FB" w:rsidRPr="00A60CD3" w:rsidRDefault="00F067D3">
      <w:pPr>
        <w:tabs>
          <w:tab w:val="left" w:leader="dot" w:pos="9432"/>
        </w:tabs>
        <w:spacing w:before="281" w:line="315" w:lineRule="exact"/>
        <w:textAlignment w:val="baseline"/>
        <w:rPr>
          <w:rFonts w:ascii="Palatino Linotype" w:eastAsia="Palatino Linotype" w:hAnsi="Palatino Linotype"/>
          <w:color w:val="000000"/>
          <w:spacing w:val="2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pacing w:val="2"/>
          <w:sz w:val="18"/>
          <w:szCs w:val="18"/>
          <w:lang w:val="it-IT"/>
        </w:rPr>
        <w:t>NELLA PROPRIA QUALITA’ DI</w:t>
      </w:r>
      <w:r w:rsidRPr="00A60CD3">
        <w:rPr>
          <w:rFonts w:ascii="Bookman Old Style" w:eastAsia="Bookman Old Style" w:hAnsi="Bookman Old Style"/>
          <w:color w:val="000000"/>
          <w:spacing w:val="2"/>
          <w:sz w:val="18"/>
          <w:szCs w:val="18"/>
          <w:lang w:val="it-IT"/>
        </w:rPr>
        <w:t>...............................................................</w:t>
      </w:r>
      <w:r w:rsidR="00792CD7">
        <w:rPr>
          <w:rFonts w:ascii="Bookman Old Style" w:eastAsia="Bookman Old Style" w:hAnsi="Bookman Old Style"/>
          <w:color w:val="000000"/>
          <w:spacing w:val="2"/>
          <w:sz w:val="18"/>
          <w:szCs w:val="18"/>
          <w:lang w:val="it-IT"/>
        </w:rPr>
        <w:t>...................................................…</w:t>
      </w:r>
      <w:r w:rsidRPr="00A60CD3">
        <w:rPr>
          <w:rFonts w:ascii="Bookman Old Style" w:eastAsia="Bookman Old Style" w:hAnsi="Bookman Old Style"/>
          <w:color w:val="000000"/>
          <w:spacing w:val="2"/>
          <w:sz w:val="18"/>
          <w:szCs w:val="18"/>
          <w:lang w:val="it-IT"/>
        </w:rPr>
        <w:t xml:space="preserve"> </w:t>
      </w:r>
    </w:p>
    <w:p w14:paraId="7CD7BD59" w14:textId="77777777" w:rsidR="00DF29FB" w:rsidRPr="00A60CD3" w:rsidRDefault="00F067D3">
      <w:pPr>
        <w:spacing w:before="317" w:line="249" w:lineRule="exact"/>
        <w:jc w:val="center"/>
        <w:textAlignment w:val="baseline"/>
        <w:rPr>
          <w:rFonts w:eastAsia="Times New Roman"/>
          <w:b/>
          <w:color w:val="000000"/>
          <w:sz w:val="18"/>
          <w:szCs w:val="18"/>
          <w:lang w:val="it-IT"/>
        </w:rPr>
      </w:pPr>
      <w:r w:rsidRPr="00A60CD3">
        <w:rPr>
          <w:rFonts w:eastAsia="Times New Roman"/>
          <w:b/>
          <w:color w:val="000000"/>
          <w:sz w:val="18"/>
          <w:szCs w:val="18"/>
          <w:lang w:val="it-IT"/>
        </w:rPr>
        <w:t>CHIEDE</w:t>
      </w:r>
    </w:p>
    <w:p w14:paraId="7B87F737" w14:textId="6BE0E624" w:rsidR="00DF29FB" w:rsidRPr="00A60CD3" w:rsidRDefault="000F564A">
      <w:pPr>
        <w:spacing w:before="26" w:after="382" w:line="293" w:lineRule="exact"/>
        <w:jc w:val="both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>
        <w:rPr>
          <w:rFonts w:ascii="Palatino Linotype" w:hAnsi="Palatino Linotype"/>
          <w:sz w:val="16"/>
          <w:szCs w:val="16"/>
        </w:rPr>
        <w:pict w14:anchorId="20A476BA">
          <v:line id="_x0000_s1028" alt="" style="position:absolute;left:0;text-align:left;z-index:251657728;mso-wrap-edited:f;mso-width-percent:0;mso-height-percent:0;mso-position-horizontal-relative:page;mso-position-vertical-relative:page;mso-width-percent:0;mso-height-percent:0" from="56.7pt,444pt" to="538.45pt,444pt" strokeweight="1.7pt">
            <v:stroke dashstyle="1 1"/>
            <w10:wrap anchorx="page" anchory="page"/>
          </v:line>
        </w:pict>
      </w:r>
      <w:r w:rsidR="00F067D3"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in adempimento alle disposizioni previste dall’art. 5, del decreto legislativo 14 marzo 2013, n. 33 come sopra modificato, il rilascio della seguente documentazione:</w:t>
      </w:r>
    </w:p>
    <w:p w14:paraId="1EDC9114" w14:textId="24235842" w:rsidR="00A60CD3" w:rsidRPr="00A60CD3" w:rsidRDefault="000F564A">
      <w:pPr>
        <w:spacing w:before="690" w:line="292" w:lineRule="exact"/>
        <w:jc w:val="both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>
        <w:rPr>
          <w:sz w:val="18"/>
          <w:szCs w:val="18"/>
        </w:rPr>
        <w:pict w14:anchorId="369C2E2E">
          <v:line id="_x0000_s1027" alt="" style="position:absolute;left:0;text-align:left;z-index:251656704;mso-wrap-edited:f;mso-width-percent:0;mso-height-percent:0;mso-position-horizontal-relative:page;mso-position-vertical-relative:page;mso-width-percent:0;mso-height-percent:0" from="56.7pt,469.5pt" to="538.45pt,469.5pt" strokeweight="1.7pt">
            <v:stroke dashstyle="1 1"/>
            <w10:wrap anchorx="page" anchory="page"/>
          </v:line>
        </w:pict>
      </w:r>
      <w:r>
        <w:rPr>
          <w:sz w:val="18"/>
          <w:szCs w:val="18"/>
        </w:rPr>
        <w:pict w14:anchorId="606B7324">
          <v:line id="_x0000_s1026" alt="" style="position:absolute;left:0;text-align:left;z-index:251658752;mso-wrap-edited:f;mso-width-percent:0;mso-height-percent:0;mso-position-horizontal-relative:page;mso-position-vertical-relative:page;mso-width-percent:0;mso-height-percent:0" from="55.2pt,491.25pt" to="542.25pt,491.25pt" strokeweight="1.7pt">
            <v:stroke dashstyle="1 1"/>
            <w10:wrap anchorx="page" anchory="page"/>
          </v:line>
        </w:pict>
      </w:r>
    </w:p>
    <w:p w14:paraId="2A23EACC" w14:textId="6C866609" w:rsidR="00DF29FB" w:rsidRPr="00A60CD3" w:rsidRDefault="00A60CD3" w:rsidP="00A60CD3">
      <w:pPr>
        <w:spacing w:before="120" w:line="292" w:lineRule="exact"/>
        <w:jc w:val="both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c</w:t>
      </w:r>
      <w:r w:rsidR="00F067D3"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on contestuale trasmissione in via telematica di quanto richiesto, in caso di accoglimento dell’istanza qui presentata, entro 30 giorni dalla data di presentazione o ricevimento della richiesta da parte della Fondazione, come previsto dall’articolo 5 comma 6 del decreto legislativo di cui sopra, come novellato.</w:t>
      </w:r>
    </w:p>
    <w:p w14:paraId="28C5FBD0" w14:textId="77777777" w:rsidR="00A60CD3" w:rsidRDefault="00F067D3" w:rsidP="00A60CD3">
      <w:pPr>
        <w:spacing w:before="464" w:line="308" w:lineRule="exact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pacing w:val="-3"/>
          <w:sz w:val="18"/>
          <w:szCs w:val="18"/>
          <w:lang w:val="it-IT"/>
        </w:rPr>
        <w:t>Indirizzo di posta elettronica/posta elettronica certificata, cui indirizzare l’esito della presente</w:t>
      </w:r>
      <w:r w:rsidR="00A60CD3" w:rsidRPr="00A60CD3">
        <w:rPr>
          <w:rFonts w:ascii="Palatino Linotype" w:eastAsia="Palatino Linotype" w:hAnsi="Palatino Linotype"/>
          <w:color w:val="000000"/>
          <w:spacing w:val="-3"/>
          <w:sz w:val="18"/>
          <w:szCs w:val="18"/>
          <w:lang w:val="it-IT"/>
        </w:rPr>
        <w:t xml:space="preserve"> </w:t>
      </w: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istanza è</w:t>
      </w:r>
      <w:r w:rsid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:</w:t>
      </w:r>
    </w:p>
    <w:p w14:paraId="1B4F5AA4" w14:textId="701FA20B" w:rsidR="00DF29FB" w:rsidRPr="00A60CD3" w:rsidRDefault="00A60CD3" w:rsidP="00A60CD3">
      <w:pPr>
        <w:spacing w:before="464" w:line="308" w:lineRule="exact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………..</w:t>
      </w: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………………………</w:t>
      </w:r>
    </w:p>
    <w:p w14:paraId="25D3BDEA" w14:textId="181E7610" w:rsidR="00A60CD3" w:rsidRPr="00A60CD3" w:rsidRDefault="00A60CD3" w:rsidP="00A60CD3">
      <w:pPr>
        <w:tabs>
          <w:tab w:val="left" w:leader="dot" w:pos="3456"/>
        </w:tabs>
        <w:spacing w:before="272" w:line="308" w:lineRule="exact"/>
        <w:jc w:val="both"/>
        <w:textAlignment w:val="baseline"/>
        <w:rPr>
          <w:rFonts w:ascii="Palatino Linotype" w:eastAsia="Palatino Linotype" w:hAnsi="Palatino Linotype"/>
          <w:color w:val="000000"/>
          <w:spacing w:val="2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pacing w:val="2"/>
          <w:sz w:val="18"/>
          <w:szCs w:val="18"/>
          <w:lang w:val="it-IT"/>
        </w:rPr>
        <w:t>Informativa privacy: Fondazione I Teatri (Titolare del Trattamento) tratterà i dati da lei forniti solo ed esclusivamente per gestire la sua richiesta e adempiere ai relativi obblighi di legge. La base giuridica è dunque gli obblighi di legge a cui è assoggettato il titolare (art. 6, lett. c del GDPR). In caso di mancato o errato conferimento dei dati non sarà possibile prendere correttamente in carico la sua richiesta. Potrà esercitare i suoi diritti (accesso, rettifica, cancellazione, opposizione) scrivendoci a info@</w:t>
      </w:r>
      <w:r w:rsidR="00792CD7" w:rsidRPr="00792CD7">
        <w:rPr>
          <w:rFonts w:ascii="Palatino Linotype" w:eastAsia="Palatino Linotype" w:hAnsi="Palatino Linotype"/>
          <w:color w:val="000000" w:themeColor="text1"/>
          <w:sz w:val="18"/>
          <w:szCs w:val="18"/>
        </w:rPr>
        <w:t>iteatri.re.it</w:t>
      </w:r>
    </w:p>
    <w:p w14:paraId="4E55147A" w14:textId="552FCCE1" w:rsidR="00DF29FB" w:rsidRPr="00A60CD3" w:rsidRDefault="00F067D3">
      <w:pPr>
        <w:tabs>
          <w:tab w:val="left" w:leader="dot" w:pos="3456"/>
        </w:tabs>
        <w:spacing w:before="272" w:line="308" w:lineRule="exact"/>
        <w:textAlignment w:val="baseline"/>
        <w:rPr>
          <w:rFonts w:ascii="Palatino Linotype" w:eastAsia="Palatino Linotype" w:hAnsi="Palatino Linotype"/>
          <w:color w:val="000000"/>
          <w:spacing w:val="2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pacing w:val="2"/>
          <w:sz w:val="18"/>
          <w:szCs w:val="18"/>
          <w:lang w:val="it-IT"/>
        </w:rPr>
        <w:t>Luogo e data</w:t>
      </w:r>
      <w:r w:rsidRPr="00A60CD3">
        <w:rPr>
          <w:rFonts w:ascii="Palatino Linotype" w:eastAsia="Palatino Linotype" w:hAnsi="Palatino Linotype"/>
          <w:color w:val="000000"/>
          <w:spacing w:val="2"/>
          <w:sz w:val="18"/>
          <w:szCs w:val="18"/>
          <w:lang w:val="it-IT"/>
        </w:rPr>
        <w:tab/>
        <w:t xml:space="preserve"> </w:t>
      </w:r>
    </w:p>
    <w:p w14:paraId="30FF706D" w14:textId="77777777" w:rsidR="00DF29FB" w:rsidRPr="00A60CD3" w:rsidRDefault="00F067D3">
      <w:pPr>
        <w:tabs>
          <w:tab w:val="right" w:leader="dot" w:pos="9504"/>
        </w:tabs>
        <w:spacing w:after="857" w:line="308" w:lineRule="exact"/>
        <w:ind w:left="5760"/>
        <w:textAlignment w:val="baseline"/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>Firma</w:t>
      </w:r>
      <w:r w:rsidRPr="00A60CD3">
        <w:rPr>
          <w:rFonts w:ascii="Palatino Linotype" w:eastAsia="Palatino Linotype" w:hAnsi="Palatino Linotype"/>
          <w:color w:val="000000"/>
          <w:sz w:val="18"/>
          <w:szCs w:val="18"/>
          <w:lang w:val="it-IT"/>
        </w:rPr>
        <w:tab/>
        <w:t xml:space="preserve"> </w:t>
      </w:r>
    </w:p>
    <w:p w14:paraId="5288D2D9" w14:textId="77777777" w:rsidR="00DF29FB" w:rsidRPr="00A60CD3" w:rsidRDefault="00DF29FB">
      <w:pPr>
        <w:spacing w:after="857" w:line="308" w:lineRule="exact"/>
        <w:rPr>
          <w:sz w:val="18"/>
          <w:szCs w:val="18"/>
          <w:lang w:val="it-IT"/>
        </w:rPr>
        <w:sectPr w:rsidR="00DF29FB" w:rsidRPr="00A60CD3" w:rsidSect="00A60CD3">
          <w:pgSz w:w="11904" w:h="16843"/>
          <w:pgMar w:top="1135" w:right="1060" w:bottom="426" w:left="1104" w:header="720" w:footer="720" w:gutter="0"/>
          <w:cols w:space="720"/>
        </w:sectPr>
      </w:pPr>
    </w:p>
    <w:p w14:paraId="660DB316" w14:textId="77777777" w:rsidR="00DF29FB" w:rsidRPr="00A60CD3" w:rsidRDefault="00F067D3">
      <w:pPr>
        <w:spacing w:before="7" w:line="314" w:lineRule="exact"/>
        <w:textAlignment w:val="baseline"/>
        <w:rPr>
          <w:rFonts w:ascii="Palatino Linotype" w:eastAsia="Palatino Linotype" w:hAnsi="Palatino Linotype"/>
          <w:color w:val="000000"/>
          <w:spacing w:val="-8"/>
          <w:sz w:val="18"/>
          <w:szCs w:val="18"/>
          <w:lang w:val="it-IT"/>
        </w:rPr>
      </w:pPr>
      <w:r w:rsidRPr="00A60CD3">
        <w:rPr>
          <w:rFonts w:ascii="Palatino Linotype" w:eastAsia="Palatino Linotype" w:hAnsi="Palatino Linotype"/>
          <w:color w:val="000000"/>
          <w:spacing w:val="-8"/>
          <w:sz w:val="18"/>
          <w:szCs w:val="18"/>
          <w:lang w:val="it-IT"/>
        </w:rPr>
        <w:t>Si allega: copia del documento di identità in corso di validità.</w:t>
      </w:r>
    </w:p>
    <w:sectPr w:rsidR="00DF29FB" w:rsidRPr="00A60CD3">
      <w:type w:val="continuous"/>
      <w:pgSz w:w="11904" w:h="16843"/>
      <w:pgMar w:top="1440" w:right="4922" w:bottom="1067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Palatino Linotyp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29FB"/>
    <w:rsid w:val="000F564A"/>
    <w:rsid w:val="00627044"/>
    <w:rsid w:val="00792CD7"/>
    <w:rsid w:val="007D39B7"/>
    <w:rsid w:val="00A60CD3"/>
    <w:rsid w:val="00BA5A0E"/>
    <w:rsid w:val="00C9201C"/>
    <w:rsid w:val="00D7443C"/>
    <w:rsid w:val="00DF29FB"/>
    <w:rsid w:val="00E542CE"/>
    <w:rsid w:val="00F067D3"/>
    <w:rsid w:val="00F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4DC03D"/>
  <w15:docId w15:val="{AE49E898-6008-4972-8AE7-E785064F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za@iteatri.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Prandi</dc:creator>
  <cp:lastModifiedBy>Paola Bagni</cp:lastModifiedBy>
  <cp:revision>9</cp:revision>
  <cp:lastPrinted>2018-03-23T08:31:00Z</cp:lastPrinted>
  <dcterms:created xsi:type="dcterms:W3CDTF">2018-03-23T08:30:00Z</dcterms:created>
  <dcterms:modified xsi:type="dcterms:W3CDTF">2020-06-09T07:18:00Z</dcterms:modified>
</cp:coreProperties>
</file>