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9DAE" w14:textId="77777777" w:rsidR="00C74131" w:rsidRPr="00741357" w:rsidRDefault="00C74131" w:rsidP="00C74131">
      <w:pPr>
        <w:pStyle w:val="usoboll1"/>
        <w:spacing w:line="360" w:lineRule="auto"/>
        <w:jc w:val="center"/>
        <w:outlineLvl w:val="0"/>
        <w:rPr>
          <w:b/>
          <w:sz w:val="22"/>
          <w:szCs w:val="22"/>
        </w:rPr>
      </w:pPr>
      <w:bookmarkStart w:id="0" w:name="_Toc458508405"/>
      <w:bookmarkStart w:id="1" w:name="_Toc458579611"/>
      <w:bookmarkStart w:id="2" w:name="_Toc458579815"/>
      <w:r w:rsidRPr="00741357">
        <w:rPr>
          <w:b/>
          <w:sz w:val="22"/>
          <w:szCs w:val="22"/>
        </w:rPr>
        <w:t>ALLEGATO 2</w:t>
      </w:r>
    </w:p>
    <w:p w14:paraId="1C5FF681" w14:textId="77777777" w:rsidR="00C74131" w:rsidRPr="00741357" w:rsidRDefault="00C74131" w:rsidP="00C74131">
      <w:pPr>
        <w:pStyle w:val="usoboll1"/>
        <w:spacing w:line="360" w:lineRule="auto"/>
        <w:jc w:val="center"/>
        <w:outlineLvl w:val="0"/>
        <w:rPr>
          <w:b/>
          <w:sz w:val="22"/>
          <w:szCs w:val="22"/>
        </w:rPr>
      </w:pPr>
      <w:r w:rsidRPr="00741357">
        <w:rPr>
          <w:b/>
          <w:sz w:val="22"/>
          <w:szCs w:val="22"/>
        </w:rPr>
        <w:t>MODELLO DI OFFERTA</w:t>
      </w:r>
    </w:p>
    <w:bookmarkEnd w:id="0"/>
    <w:bookmarkEnd w:id="1"/>
    <w:bookmarkEnd w:id="2"/>
    <w:p w14:paraId="73160255" w14:textId="77777777" w:rsidR="00567ABF" w:rsidRPr="00741357" w:rsidRDefault="00567ABF" w:rsidP="00C74131">
      <w:pPr>
        <w:pStyle w:val="usoboll1"/>
        <w:tabs>
          <w:tab w:val="left" w:pos="284"/>
        </w:tabs>
        <w:spacing w:line="240" w:lineRule="auto"/>
        <w:ind w:left="284"/>
        <w:rPr>
          <w:sz w:val="22"/>
          <w:szCs w:val="22"/>
        </w:rPr>
      </w:pPr>
    </w:p>
    <w:p w14:paraId="2880619F" w14:textId="392F9FE6" w:rsidR="00C74131" w:rsidRPr="00741357" w:rsidRDefault="00C74131" w:rsidP="00C74131">
      <w:pPr>
        <w:pStyle w:val="usoboll1"/>
        <w:tabs>
          <w:tab w:val="left" w:pos="284"/>
        </w:tabs>
        <w:spacing w:line="240" w:lineRule="auto"/>
        <w:ind w:left="284"/>
        <w:rPr>
          <w:sz w:val="22"/>
          <w:szCs w:val="22"/>
        </w:rPr>
      </w:pPr>
      <w:r w:rsidRPr="00741357">
        <w:rPr>
          <w:sz w:val="22"/>
          <w:szCs w:val="22"/>
        </w:rPr>
        <w:t>________________________________</w:t>
      </w:r>
    </w:p>
    <w:p w14:paraId="602DD16C" w14:textId="77777777" w:rsidR="00C74131" w:rsidRPr="00741357" w:rsidRDefault="00C74131" w:rsidP="00C74131">
      <w:pPr>
        <w:pStyle w:val="usoboll1"/>
        <w:tabs>
          <w:tab w:val="left" w:pos="284"/>
        </w:tabs>
        <w:spacing w:line="240" w:lineRule="auto"/>
        <w:ind w:left="284"/>
        <w:rPr>
          <w:b/>
          <w:i/>
          <w:sz w:val="22"/>
          <w:szCs w:val="22"/>
        </w:rPr>
      </w:pPr>
      <w:r w:rsidRPr="00741357">
        <w:rPr>
          <w:b/>
          <w:i/>
          <w:sz w:val="22"/>
          <w:szCs w:val="22"/>
        </w:rPr>
        <w:t>Facsimile</w:t>
      </w:r>
    </w:p>
    <w:p w14:paraId="58C81312" w14:textId="77777777" w:rsidR="00C74131" w:rsidRPr="00741357" w:rsidRDefault="00C74131" w:rsidP="00C74131">
      <w:pPr>
        <w:pStyle w:val="usoboll1"/>
        <w:spacing w:line="240" w:lineRule="auto"/>
        <w:ind w:left="5664"/>
        <w:rPr>
          <w:sz w:val="22"/>
          <w:szCs w:val="22"/>
        </w:rPr>
      </w:pPr>
      <w:r w:rsidRPr="00741357">
        <w:rPr>
          <w:sz w:val="22"/>
          <w:szCs w:val="22"/>
        </w:rPr>
        <w:t>Spett.le</w:t>
      </w:r>
    </w:p>
    <w:p w14:paraId="0E907687" w14:textId="77777777" w:rsidR="00C74131" w:rsidRPr="00741357" w:rsidRDefault="00C74131" w:rsidP="00C74131">
      <w:pPr>
        <w:pStyle w:val="Corpodeltesto21"/>
        <w:rPr>
          <w:sz w:val="22"/>
          <w:szCs w:val="22"/>
        </w:rPr>
      </w:pP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</w:r>
      <w:r w:rsidRPr="00741357">
        <w:rPr>
          <w:sz w:val="22"/>
          <w:szCs w:val="22"/>
        </w:rPr>
        <w:tab/>
        <w:t>Fondazione I Teatri Reggio Emilia</w:t>
      </w:r>
    </w:p>
    <w:p w14:paraId="571FDC7A" w14:textId="77777777" w:rsidR="00C74131" w:rsidRPr="00741357" w:rsidRDefault="00C74131" w:rsidP="00C7413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5A2070" w14:textId="77777777" w:rsidR="00C74131" w:rsidRPr="00741357" w:rsidRDefault="00C74131" w:rsidP="00C7413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7366D8" w14:textId="177D8F73" w:rsidR="00741FAF" w:rsidRPr="00741357" w:rsidRDefault="00C74131" w:rsidP="00741FAF">
      <w:pPr>
        <w:spacing w:line="360" w:lineRule="auto"/>
        <w:ind w:left="1418" w:hanging="1418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741357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Pr="00741357">
        <w:rPr>
          <w:rFonts w:ascii="Times New Roman" w:hAnsi="Times New Roman" w:cs="Times New Roman"/>
          <w:sz w:val="22"/>
          <w:szCs w:val="22"/>
        </w:rPr>
        <w:tab/>
      </w:r>
      <w:bookmarkStart w:id="3" w:name="_Hlk138249934"/>
      <w:r w:rsidR="0004762A" w:rsidRPr="00741357">
        <w:rPr>
          <w:rFonts w:ascii="Times New Roman" w:hAnsi="Times New Roman" w:cs="Times New Roman"/>
          <w:b/>
          <w:sz w:val="22"/>
          <w:szCs w:val="22"/>
        </w:rPr>
        <w:t xml:space="preserve">Richiesta di offerta ex art. 50 comma 1 lettera b) del DLGS 36/2023 e </w:t>
      </w:r>
      <w:proofErr w:type="spellStart"/>
      <w:r w:rsidR="0004762A" w:rsidRPr="00741357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  <w:r w:rsidR="0004762A" w:rsidRPr="00741357">
        <w:rPr>
          <w:rFonts w:ascii="Times New Roman" w:hAnsi="Times New Roman" w:cs="Times New Roman"/>
          <w:b/>
          <w:sz w:val="22"/>
          <w:szCs w:val="22"/>
        </w:rPr>
        <w:t>, – affidamento dell’incarico quale CONSULENTE DEI SERVIZI DI INGEGNERIA E DELLE MANUTENZIONI all’interno della Fondazione I Teatri</w:t>
      </w:r>
      <w:r w:rsidR="00746DA7" w:rsidRPr="00741357">
        <w:t xml:space="preserve"> </w:t>
      </w:r>
      <w:r w:rsidR="00746DA7" w:rsidRPr="00741357">
        <w:rPr>
          <w:rFonts w:ascii="Times New Roman" w:hAnsi="Times New Roman" w:cs="Times New Roman"/>
          <w:b/>
          <w:sz w:val="22"/>
          <w:szCs w:val="22"/>
        </w:rPr>
        <w:t>dal 01.01.2024 al 31.12.2026. CIG A02367BA47</w:t>
      </w:r>
      <w:r w:rsidR="00746DA7" w:rsidRPr="00741357">
        <w:rPr>
          <w:rFonts w:ascii="Times New Roman" w:hAnsi="Times New Roman" w:cs="Times New Roman"/>
          <w:b/>
          <w:sz w:val="22"/>
          <w:szCs w:val="22"/>
        </w:rPr>
        <w:t>.</w:t>
      </w:r>
    </w:p>
    <w:bookmarkEnd w:id="3"/>
    <w:p w14:paraId="6DB1DD89" w14:textId="2ED21CA3" w:rsidR="00C74131" w:rsidRPr="00741357" w:rsidRDefault="00C74131" w:rsidP="00741FAF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2"/>
          <w:szCs w:val="22"/>
        </w:rPr>
      </w:pPr>
    </w:p>
    <w:p w14:paraId="5B8CBB9E" w14:textId="77777777" w:rsidR="00C74131" w:rsidRPr="00741357" w:rsidRDefault="00C74131" w:rsidP="00C74131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 xml:space="preserve">Il/La sottoscritto/a ________________________, nato/a </w:t>
      </w:r>
      <w:proofErr w:type="spellStart"/>
      <w:r w:rsidRPr="00741357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741357">
        <w:rPr>
          <w:rFonts w:ascii="Times New Roman" w:hAnsi="Times New Roman" w:cs="Times New Roman"/>
          <w:sz w:val="22"/>
          <w:szCs w:val="22"/>
        </w:rPr>
        <w:t xml:space="preserve"> ______________ (______) il __________________, residente a _________________________________ (________) in Via _____________________________ n. _________, in qualità di ____________________________ e legale rappresentante [o procuratore, nel caso allegare copia della procura speciale] della _________________________, con sede in __________________________, via __________________________, codice fiscale __________________ e P. IVA ___________________, tel. ___________, fax _______________ , PEC ________________ di seguito “Impresa”</w:t>
      </w:r>
      <w:r w:rsidRPr="0074135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726EBB5" w14:textId="77777777" w:rsidR="00C74131" w:rsidRPr="00741357" w:rsidRDefault="00C74131" w:rsidP="00C74131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1067723" w14:textId="77777777" w:rsidR="00C74131" w:rsidRPr="00741357" w:rsidRDefault="00C74131" w:rsidP="00C74131">
      <w:pPr>
        <w:pStyle w:val="capnormale1rientropuntato"/>
        <w:spacing w:before="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b/>
          <w:noProof w:val="0"/>
          <w:color w:val="000000"/>
          <w:sz w:val="22"/>
          <w:szCs w:val="22"/>
        </w:rPr>
        <w:t>DICHIARAZIONE DI OFFERTA</w:t>
      </w:r>
    </w:p>
    <w:p w14:paraId="08DEA9A5" w14:textId="52A4F017" w:rsidR="00BB21C5" w:rsidRPr="00741357" w:rsidRDefault="00BB21C5" w:rsidP="00C74131">
      <w:pPr>
        <w:pStyle w:val="capnormale1rientropuntato"/>
        <w:spacing w:line="360" w:lineRule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-</w:t>
      </w: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si impegna </w:t>
      </w:r>
      <w:proofErr w:type="gramStart"/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ad</w:t>
      </w:r>
      <w:proofErr w:type="gramEnd"/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 xml:space="preserve"> adempiere a tutte le obbligazioni previste negli atti di gara e si impegna a praticare il seguente ribasso percentuale sul prezzo a base di gara per l’esecuzione completa e a regola d’arte delle prestazioni in oggetto in oggetto in relazione al</w:t>
      </w:r>
      <w:r w:rsidR="00567ABF" w:rsidRPr="00741357">
        <w:rPr>
          <w:rFonts w:ascii="Times New Roman" w:hAnsi="Times New Roman"/>
          <w:noProof w:val="0"/>
          <w:color w:val="000000"/>
          <w:sz w:val="22"/>
          <w:szCs w:val="22"/>
        </w:rPr>
        <w:t>:</w:t>
      </w:r>
    </w:p>
    <w:p w14:paraId="7EADE601" w14:textId="77777777" w:rsidR="002D1F99" w:rsidRPr="00741357" w:rsidRDefault="002D1F99" w:rsidP="00C74131">
      <w:pPr>
        <w:pStyle w:val="capnormale1rientropuntato"/>
        <w:spacing w:line="360" w:lineRule="auto"/>
        <w:rPr>
          <w:rFonts w:ascii="Times New Roman" w:hAnsi="Times New Roman"/>
          <w:b/>
          <w:bCs/>
          <w:i/>
          <w:iCs/>
          <w:noProof w:val="0"/>
          <w:color w:val="000000"/>
          <w:sz w:val="22"/>
          <w:szCs w:val="22"/>
        </w:rPr>
      </w:pPr>
    </w:p>
    <w:p w14:paraId="34B27C25" w14:textId="01FA697F" w:rsidR="00C74131" w:rsidRPr="00741357" w:rsidRDefault="00741FAF" w:rsidP="00C74131">
      <w:pPr>
        <w:pStyle w:val="capnormale1rientropuntato"/>
        <w:spacing w:line="360" w:lineRule="auto"/>
        <w:rPr>
          <w:rFonts w:ascii="Times New Roman" w:hAnsi="Times New Roman"/>
          <w:b/>
          <w:bCs/>
          <w:i/>
          <w:iCs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b/>
          <w:bCs/>
          <w:i/>
          <w:iCs/>
          <w:noProof w:val="0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2"/>
      </w:tblGrid>
      <w:tr w:rsidR="00BB21C5" w:rsidRPr="00741357" w14:paraId="12792C1F" w14:textId="77777777" w:rsidTr="00567ABF">
        <w:trPr>
          <w:cantSplit/>
          <w:trHeight w:val="764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1BCC4B" w14:textId="1F9A0EC7" w:rsidR="00BB21C5" w:rsidRPr="00741357" w:rsidRDefault="00BB21C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13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Ribasso offerto in percentuale, indicato fino alla seconda cifra decimale (in cifre e in lettere), sul prezzo di € </w:t>
            </w:r>
            <w:r w:rsidR="0011074A" w:rsidRPr="0074135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1</w:t>
            </w:r>
            <w:r w:rsidR="00DC068F" w:rsidRPr="0074135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08.012</w:t>
            </w:r>
            <w:r w:rsidRPr="0074135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,00</w:t>
            </w:r>
            <w:r w:rsidR="00DC068F" w:rsidRPr="0074135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="00091FBA" w:rsidRPr="0074135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al netto di casse di previdenza  e dei</w:t>
            </w:r>
            <w:r w:rsidR="00DC068F" w:rsidRPr="0074135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costi di manodopera non ribassabili.</w:t>
            </w:r>
          </w:p>
        </w:tc>
      </w:tr>
      <w:tr w:rsidR="00BB21C5" w:rsidRPr="00741357" w14:paraId="0E26A058" w14:textId="77777777" w:rsidTr="00567ABF">
        <w:trPr>
          <w:trHeight w:val="563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0B1" w14:textId="77777777" w:rsidR="00BB21C5" w:rsidRPr="00741357" w:rsidRDefault="00BB21C5">
            <w:pPr>
              <w:tabs>
                <w:tab w:val="left" w:pos="3332"/>
                <w:tab w:val="left" w:pos="3474"/>
                <w:tab w:val="left" w:pos="354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41357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14:paraId="4D8A6F51" w14:textId="039C29A3" w:rsidR="00BB21C5" w:rsidRPr="00741357" w:rsidRDefault="00BB21C5">
            <w:pPr>
              <w:tabs>
                <w:tab w:val="left" w:pos="3332"/>
                <w:tab w:val="left" w:pos="3474"/>
                <w:tab w:val="left" w:pos="354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4135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________________% (dicesi ………</w:t>
            </w:r>
            <w:r w:rsidR="00567ABF" w:rsidRPr="00741357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Pr="00741357">
              <w:rPr>
                <w:rFonts w:ascii="Times New Roman" w:hAnsi="Times New Roman" w:cs="Times New Roman"/>
                <w:sz w:val="22"/>
                <w:szCs w:val="22"/>
              </w:rPr>
              <w:t>…………… per cento)</w:t>
            </w:r>
            <w:r w:rsidR="0004762A" w:rsidRPr="007413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3C0934" w14:textId="77777777" w:rsidR="0004762A" w:rsidRPr="00741357" w:rsidRDefault="0004762A">
            <w:pPr>
              <w:tabs>
                <w:tab w:val="left" w:pos="3332"/>
                <w:tab w:val="left" w:pos="3474"/>
                <w:tab w:val="left" w:pos="354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D482C" w14:textId="77777777" w:rsidR="0004762A" w:rsidRPr="00741357" w:rsidRDefault="0004762A" w:rsidP="00DC068F">
            <w:pPr>
              <w:tabs>
                <w:tab w:val="left" w:pos="3332"/>
                <w:tab w:val="left" w:pos="3474"/>
                <w:tab w:val="left" w:pos="354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62A" w:rsidRPr="00741357" w14:paraId="487C24D8" w14:textId="77777777" w:rsidTr="00567ABF">
        <w:trPr>
          <w:trHeight w:val="563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8FF" w14:textId="77777777" w:rsidR="0004762A" w:rsidRPr="00741357" w:rsidRDefault="0004762A">
            <w:pPr>
              <w:tabs>
                <w:tab w:val="left" w:pos="3332"/>
                <w:tab w:val="left" w:pos="3474"/>
                <w:tab w:val="left" w:pos="354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E21A12" w14:textId="77777777" w:rsidR="00BB21C5" w:rsidRPr="00741357" w:rsidRDefault="00BB21C5" w:rsidP="00BB21C5">
      <w:pPr>
        <w:pStyle w:val="usoboll1"/>
        <w:spacing w:line="240" w:lineRule="auto"/>
        <w:rPr>
          <w:sz w:val="22"/>
          <w:szCs w:val="22"/>
        </w:rPr>
      </w:pPr>
    </w:p>
    <w:p w14:paraId="51FAF71B" w14:textId="3F68557E" w:rsidR="00567ABF" w:rsidRPr="00741357" w:rsidRDefault="00567ABF" w:rsidP="00567ABF">
      <w:pPr>
        <w:pStyle w:val="usoboll1"/>
        <w:spacing w:line="240" w:lineRule="auto"/>
        <w:rPr>
          <w:sz w:val="22"/>
          <w:szCs w:val="22"/>
        </w:rPr>
      </w:pPr>
      <w:r w:rsidRPr="00741357">
        <w:rPr>
          <w:sz w:val="22"/>
          <w:szCs w:val="22"/>
        </w:rPr>
        <w:t xml:space="preserve">Il ribasso in percentuale offerto determina un prezzo offerto che verrà arrotondato fino alla seconda cifra decimale (nel caso, all'unità superiore qualora la terza cifra decimale sia pari o superiore a cinque) IVA esclusa. </w:t>
      </w:r>
    </w:p>
    <w:p w14:paraId="6CFAF050" w14:textId="77777777" w:rsidR="00BB21C5" w:rsidRPr="00741357" w:rsidRDefault="00BB21C5" w:rsidP="00C74131">
      <w:pPr>
        <w:pStyle w:val="capnormale1rientropuntato"/>
        <w:spacing w:line="360" w:lineRule="auto"/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</w:pPr>
    </w:p>
    <w:p w14:paraId="6652CECF" w14:textId="6993D327" w:rsidR="00543DE6" w:rsidRPr="00741357" w:rsidRDefault="00543DE6" w:rsidP="00543DE6">
      <w:pPr>
        <w:pStyle w:val="capnormale1rientropuntato"/>
        <w:numPr>
          <w:ilvl w:val="0"/>
          <w:numId w:val="3"/>
        </w:numPr>
        <w:spacing w:line="360" w:lineRule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altresì, ai sensi dell’art. 108 comma 9 del </w:t>
      </w:r>
      <w:proofErr w:type="spellStart"/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D.Lgs.</w:t>
      </w:r>
      <w:proofErr w:type="spellEnd"/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 xml:space="preserve"> 36/2023, che il proprio costo della manodopera è pari ad Euro …………. …………………………………….</w:t>
      </w:r>
    </w:p>
    <w:p w14:paraId="78D92738" w14:textId="368B82E8" w:rsidR="00543DE6" w:rsidRPr="00741357" w:rsidRDefault="00543DE6" w:rsidP="00543DE6">
      <w:pPr>
        <w:pStyle w:val="capnormale1rientropuntato"/>
        <w:tabs>
          <w:tab w:val="clear" w:pos="425"/>
        </w:tabs>
        <w:spacing w:line="360" w:lineRule="auto"/>
        <w:ind w:left="720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Dichiara, inoltre:</w:t>
      </w:r>
    </w:p>
    <w:p w14:paraId="3DC27EEA" w14:textId="1970A4C2" w:rsidR="00543DE6" w:rsidRPr="00741357" w:rsidRDefault="00543DE6" w:rsidP="00543DE6">
      <w:pPr>
        <w:pStyle w:val="capnormale1rientropuntato"/>
        <w:tabs>
          <w:tab w:val="clear" w:pos="425"/>
        </w:tabs>
        <w:spacing w:line="360" w:lineRule="auto"/>
        <w:ind w:left="720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  <w:lastRenderedPageBreak/>
        <w:t></w:t>
      </w:r>
      <w:r w:rsidRPr="00741357"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  <w:tab/>
      </w: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 xml:space="preserve">di impegnarsi, ai sensi dell’art. 11 del </w:t>
      </w:r>
      <w:proofErr w:type="spellStart"/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D.Lgs.</w:t>
      </w:r>
      <w:proofErr w:type="spellEnd"/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 xml:space="preserve"> 36/2023, ad applicare, nell’esecuzione delle prestazioni oggetto del contratto, il contratto collettivo nazionale CCNL Studi Professionali</w:t>
      </w:r>
    </w:p>
    <w:p w14:paraId="698B9C50" w14:textId="77777777" w:rsidR="00543DE6" w:rsidRPr="00741357" w:rsidRDefault="00543DE6" w:rsidP="00543DE6">
      <w:pPr>
        <w:pStyle w:val="capnormale1rientropuntato"/>
        <w:tabs>
          <w:tab w:val="clear" w:pos="425"/>
        </w:tabs>
        <w:spacing w:line="360" w:lineRule="auto"/>
        <w:ind w:left="720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oppure:</w:t>
      </w:r>
    </w:p>
    <w:p w14:paraId="63AC8688" w14:textId="7BB0923E" w:rsidR="00543DE6" w:rsidRPr="00741357" w:rsidRDefault="00543DE6" w:rsidP="00543DE6">
      <w:pPr>
        <w:pStyle w:val="capnormale1rientropuntato"/>
        <w:tabs>
          <w:tab w:val="clear" w:pos="425"/>
        </w:tabs>
        <w:spacing w:line="360" w:lineRule="auto"/>
        <w:ind w:left="720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></w:t>
      </w:r>
      <w:r w:rsidRPr="00741357">
        <w:rPr>
          <w:rFonts w:ascii="Times New Roman" w:hAnsi="Times New Roman"/>
          <w:noProof w:val="0"/>
          <w:color w:val="000000"/>
          <w:sz w:val="22"/>
          <w:szCs w:val="22"/>
        </w:rPr>
        <w:tab/>
        <w:t>di applicare il differente contratto collettivo seguente: _______________________________________________________________, che garantisce ai dipendenti le stesse tutele economiche e normative rispetto ai CCNL sopra specificati; (in tal caso si chiede di specificare quali siano le tutele riconosciute)</w:t>
      </w:r>
    </w:p>
    <w:p w14:paraId="7219E076" w14:textId="77777777" w:rsidR="009D269A" w:rsidRPr="00741357" w:rsidRDefault="009D269A" w:rsidP="009D269A">
      <w:pPr>
        <w:rPr>
          <w:rFonts w:ascii="Times New Roman" w:hAnsi="Times New Roman" w:cs="Times New Roman"/>
          <w:sz w:val="22"/>
          <w:szCs w:val="22"/>
        </w:rPr>
      </w:pPr>
    </w:p>
    <w:p w14:paraId="578A0FC9" w14:textId="77777777" w:rsidR="00C74131" w:rsidRPr="00741357" w:rsidRDefault="00C74131" w:rsidP="00C74131">
      <w:pPr>
        <w:jc w:val="center"/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>***</w:t>
      </w:r>
    </w:p>
    <w:p w14:paraId="2CC15D6D" w14:textId="383D896E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>dichiara inoltre:</w:t>
      </w:r>
    </w:p>
    <w:p w14:paraId="1129E94E" w14:textId="4FE4AAA2" w:rsidR="00567ABF" w:rsidRPr="00741357" w:rsidRDefault="00567ABF" w:rsidP="00567ABF">
      <w:pPr>
        <w:pStyle w:val="Paragrafoelenco"/>
        <w:numPr>
          <w:ilvl w:val="0"/>
          <w:numId w:val="2"/>
        </w:numPr>
        <w:rPr>
          <w:szCs w:val="22"/>
          <w:lang w:val="it-IT"/>
        </w:rPr>
      </w:pPr>
      <w:r w:rsidRPr="00741357">
        <w:rPr>
          <w:szCs w:val="22"/>
          <w:lang w:val="it-IT"/>
        </w:rPr>
        <w:t>che in caso di contrasto tra ribasso offerto in cifre e in lettere sarà tenuta in considerazione l’offerta in lettere;</w:t>
      </w:r>
    </w:p>
    <w:p w14:paraId="0FE80C7D" w14:textId="236FB59E" w:rsidR="00567ABF" w:rsidRPr="00741357" w:rsidRDefault="00567ABF" w:rsidP="00567ABF">
      <w:pPr>
        <w:pStyle w:val="Paragrafoelenco"/>
        <w:numPr>
          <w:ilvl w:val="0"/>
          <w:numId w:val="2"/>
        </w:numPr>
        <w:rPr>
          <w:szCs w:val="22"/>
          <w:lang w:val="it-IT"/>
        </w:rPr>
      </w:pPr>
      <w:r w:rsidRPr="00741357">
        <w:rPr>
          <w:szCs w:val="22"/>
          <w:lang w:val="it-IT"/>
        </w:rPr>
        <w:t>che in caso di discordanza tra il ribasso percentuale offerto ed il prezzo indicato, determinato sulla base della percentuale offerta, prevarrà il ribasso in percentuale;</w:t>
      </w:r>
    </w:p>
    <w:p w14:paraId="5433BEE5" w14:textId="0EDF76F9" w:rsidR="00567ABF" w:rsidRPr="00741357" w:rsidRDefault="00567ABF" w:rsidP="00567ABF">
      <w:pPr>
        <w:pStyle w:val="Paragrafoelenco"/>
        <w:numPr>
          <w:ilvl w:val="0"/>
          <w:numId w:val="2"/>
        </w:numPr>
        <w:rPr>
          <w:szCs w:val="22"/>
          <w:lang w:val="it-IT"/>
        </w:rPr>
      </w:pPr>
      <w:r w:rsidRPr="00741357">
        <w:rPr>
          <w:szCs w:val="22"/>
          <w:lang w:val="it-IT"/>
        </w:rPr>
        <w:t>che la presente offerta è irrevocabile ed impegnativa sino al 180° (centottantesimo) giorno successivo al termine ultimo per la presentazione della stessa;</w:t>
      </w:r>
    </w:p>
    <w:p w14:paraId="602F4CD4" w14:textId="28C5804E" w:rsidR="00567ABF" w:rsidRPr="00741357" w:rsidRDefault="00567ABF" w:rsidP="00567ABF">
      <w:pPr>
        <w:pStyle w:val="Paragrafoelenco"/>
        <w:numPr>
          <w:ilvl w:val="0"/>
          <w:numId w:val="2"/>
        </w:numPr>
        <w:rPr>
          <w:szCs w:val="22"/>
          <w:lang w:val="it-IT"/>
        </w:rPr>
      </w:pPr>
      <w:r w:rsidRPr="00741357">
        <w:rPr>
          <w:szCs w:val="22"/>
          <w:lang w:val="it-IT"/>
        </w:rPr>
        <w:t>che la presente offerta non vincolerà in alcun modo Fondazione I Teatri.</w:t>
      </w:r>
    </w:p>
    <w:p w14:paraId="0F32DD41" w14:textId="77777777" w:rsidR="008A4597" w:rsidRPr="00741357" w:rsidRDefault="008A4597" w:rsidP="008A4597">
      <w:pPr>
        <w:rPr>
          <w:rFonts w:ascii="Times New Roman" w:hAnsi="Times New Roman" w:cs="Times New Roman"/>
          <w:sz w:val="22"/>
          <w:szCs w:val="22"/>
        </w:rPr>
      </w:pPr>
    </w:p>
    <w:p w14:paraId="7F4723A9" w14:textId="7777777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</w:p>
    <w:p w14:paraId="36925E18" w14:textId="7777777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</w:p>
    <w:p w14:paraId="7AD42933" w14:textId="7777777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</w:p>
    <w:p w14:paraId="1B8C42E2" w14:textId="0D330F0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>________, lì______________</w:t>
      </w:r>
    </w:p>
    <w:p w14:paraId="302EC472" w14:textId="7777777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</w:p>
    <w:p w14:paraId="54898F1A" w14:textId="7777777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</w:p>
    <w:p w14:paraId="2697ABFC" w14:textId="6EEEA700" w:rsidR="00567ABF" w:rsidRPr="00741357" w:rsidRDefault="00567ABF" w:rsidP="00567ABF">
      <w:pPr>
        <w:ind w:left="7788"/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 xml:space="preserve">Firma   </w:t>
      </w:r>
    </w:p>
    <w:p w14:paraId="23ADAC21" w14:textId="77777777" w:rsidR="00567ABF" w:rsidRPr="00741357" w:rsidRDefault="00567ABF" w:rsidP="00567ABF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8B12FB3" w14:textId="3E15A23B" w:rsidR="00567ABF" w:rsidRPr="00741357" w:rsidRDefault="00567ABF" w:rsidP="00567ABF">
      <w:pPr>
        <w:jc w:val="right"/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3F19F682" w14:textId="77777777" w:rsidR="00567ABF" w:rsidRPr="00741357" w:rsidRDefault="00567ABF" w:rsidP="00567ABF">
      <w:pPr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</w:p>
    <w:p w14:paraId="6917D2DB" w14:textId="5EFD8667" w:rsidR="00C74131" w:rsidRPr="00741357" w:rsidRDefault="00567ABF" w:rsidP="00567ABF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741357">
        <w:rPr>
          <w:rFonts w:ascii="Times New Roman" w:hAnsi="Times New Roman" w:cs="Times New Roman"/>
          <w:sz w:val="20"/>
          <w:szCs w:val="20"/>
        </w:rPr>
        <w:t>(Allegare copia di documento di identità in corso di validità)</w:t>
      </w:r>
    </w:p>
    <w:p w14:paraId="4FB095B8" w14:textId="77777777" w:rsidR="009D269A" w:rsidRPr="00741357" w:rsidRDefault="009D269A" w:rsidP="00C74131">
      <w:pPr>
        <w:rPr>
          <w:rFonts w:ascii="Times New Roman" w:hAnsi="Times New Roman" w:cs="Times New Roman"/>
          <w:sz w:val="22"/>
          <w:szCs w:val="22"/>
        </w:rPr>
      </w:pPr>
    </w:p>
    <w:p w14:paraId="024146CB" w14:textId="77777777" w:rsidR="00567ABF" w:rsidRPr="00741357" w:rsidRDefault="00567ABF" w:rsidP="00C74131">
      <w:pPr>
        <w:rPr>
          <w:rFonts w:ascii="Times New Roman" w:hAnsi="Times New Roman" w:cs="Times New Roman"/>
          <w:sz w:val="22"/>
          <w:szCs w:val="22"/>
        </w:rPr>
      </w:pPr>
    </w:p>
    <w:p w14:paraId="0DFA4FE5" w14:textId="77777777" w:rsidR="00567ABF" w:rsidRPr="00741357" w:rsidRDefault="00567ABF" w:rsidP="00C74131">
      <w:pPr>
        <w:rPr>
          <w:rFonts w:ascii="Times New Roman" w:hAnsi="Times New Roman" w:cs="Times New Roman"/>
          <w:sz w:val="22"/>
          <w:szCs w:val="22"/>
        </w:rPr>
      </w:pPr>
    </w:p>
    <w:p w14:paraId="520111CB" w14:textId="1D457DDD" w:rsidR="00C74131" w:rsidRPr="0068342B" w:rsidRDefault="00C74131" w:rsidP="00C74131">
      <w:pPr>
        <w:rPr>
          <w:rFonts w:ascii="Times New Roman" w:hAnsi="Times New Roman" w:cs="Times New Roman"/>
          <w:sz w:val="22"/>
          <w:szCs w:val="22"/>
        </w:rPr>
      </w:pPr>
      <w:r w:rsidRPr="00741357">
        <w:rPr>
          <w:rFonts w:ascii="Times New Roman" w:hAnsi="Times New Roman" w:cs="Times New Roman"/>
          <w:sz w:val="22"/>
          <w:szCs w:val="22"/>
        </w:rPr>
        <w:t>In caso di sottoscrizione della domanda di partecipazione da parte di un procuratore del legale rappresentante, andrà allegata la relativa procura in originale o in copia conforme</w:t>
      </w:r>
    </w:p>
    <w:p w14:paraId="58BF4699" w14:textId="77777777" w:rsidR="000740FB" w:rsidRDefault="000740FB"/>
    <w:sectPr w:rsidR="000740FB" w:rsidSect="00950015">
      <w:pgSz w:w="11900" w:h="16840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00D8"/>
    <w:multiLevelType w:val="hybridMultilevel"/>
    <w:tmpl w:val="78C220BC"/>
    <w:lvl w:ilvl="0" w:tplc="DF487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0DD4"/>
    <w:multiLevelType w:val="hybridMultilevel"/>
    <w:tmpl w:val="A2D40766"/>
    <w:lvl w:ilvl="0" w:tplc="44561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E6257"/>
    <w:multiLevelType w:val="hybridMultilevel"/>
    <w:tmpl w:val="7256DB36"/>
    <w:lvl w:ilvl="0" w:tplc="445617B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38480690">
    <w:abstractNumId w:val="2"/>
  </w:num>
  <w:num w:numId="2" w16cid:durableId="1820656175">
    <w:abstractNumId w:val="1"/>
  </w:num>
  <w:num w:numId="3" w16cid:durableId="122984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1"/>
    <w:rsid w:val="0004762A"/>
    <w:rsid w:val="000740FB"/>
    <w:rsid w:val="00091FBA"/>
    <w:rsid w:val="000A6F0D"/>
    <w:rsid w:val="0011074A"/>
    <w:rsid w:val="00184DC2"/>
    <w:rsid w:val="002D1F99"/>
    <w:rsid w:val="00543DE6"/>
    <w:rsid w:val="00567ABF"/>
    <w:rsid w:val="00741357"/>
    <w:rsid w:val="00741FAF"/>
    <w:rsid w:val="00746DA7"/>
    <w:rsid w:val="007E35CB"/>
    <w:rsid w:val="00833BB9"/>
    <w:rsid w:val="008A4597"/>
    <w:rsid w:val="008F5E1E"/>
    <w:rsid w:val="009A7C6F"/>
    <w:rsid w:val="009D269A"/>
    <w:rsid w:val="00AF2517"/>
    <w:rsid w:val="00BB21C5"/>
    <w:rsid w:val="00C74131"/>
    <w:rsid w:val="00D82986"/>
    <w:rsid w:val="00DC068F"/>
    <w:rsid w:val="00E06A2C"/>
    <w:rsid w:val="00F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C595"/>
  <w15:chartTrackingRefBased/>
  <w15:docId w15:val="{A7ED8A16-327C-4540-B62B-64FD7372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13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normale1rientropuntato">
    <w:name w:val="cap. normale 1° rientro puntato"/>
    <w:basedOn w:val="Normale"/>
    <w:rsid w:val="00C74131"/>
    <w:pPr>
      <w:tabs>
        <w:tab w:val="num" w:pos="425"/>
      </w:tabs>
      <w:spacing w:before="120" w:line="312" w:lineRule="auto"/>
      <w:jc w:val="both"/>
    </w:pPr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usoboll1">
    <w:name w:val="usoboll1"/>
    <w:basedOn w:val="Normale"/>
    <w:rsid w:val="00C74131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deltesto21">
    <w:name w:val="Corpo del testo 21"/>
    <w:basedOn w:val="Normale"/>
    <w:rsid w:val="00C74131"/>
    <w:pPr>
      <w:widowControl w:val="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41FAF"/>
    <w:pPr>
      <w:tabs>
        <w:tab w:val="left" w:pos="1134"/>
      </w:tabs>
      <w:spacing w:line="280" w:lineRule="atLeast"/>
      <w:ind w:left="720"/>
      <w:contextualSpacing/>
    </w:pPr>
    <w:rPr>
      <w:rFonts w:ascii="Times New Roman" w:eastAsia="Times New Roman" w:hAnsi="Times New Roman" w:cs="Times New Roman"/>
      <w:sz w:val="22"/>
      <w:szCs w:val="20"/>
      <w:lang w:val="en-US" w:eastAsia="it-IT"/>
    </w:rPr>
  </w:style>
  <w:style w:type="paragraph" w:customStyle="1" w:styleId="Normal1">
    <w:name w:val="Normal1"/>
    <w:uiPriority w:val="99"/>
    <w:rsid w:val="00741F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essunostileparagrafo">
    <w:name w:val="[Nessuno stile paragrafo]"/>
    <w:rsid w:val="00741FAF"/>
    <w:pPr>
      <w:autoSpaceDE w:val="0"/>
      <w:autoSpaceDN w:val="0"/>
      <w:adjustRightInd w:val="0"/>
      <w:spacing w:after="0" w:line="288" w:lineRule="auto"/>
      <w:textAlignment w:val="center"/>
    </w:pPr>
    <w:rPr>
      <w:rFonts w:ascii="Georgia" w:hAnsi="Georgia"/>
      <w:color w:val="000000"/>
      <w:kern w:val="0"/>
      <w:sz w:val="24"/>
      <w:szCs w:val="24"/>
      <w14:ligatures w14:val="none"/>
    </w:rPr>
  </w:style>
  <w:style w:type="paragraph" w:customStyle="1" w:styleId="Paragrafobase">
    <w:name w:val="[Paragrafo base]"/>
    <w:basedOn w:val="Nessunostileparagrafo"/>
    <w:uiPriority w:val="99"/>
    <w:rsid w:val="00741FAF"/>
  </w:style>
  <w:style w:type="paragraph" w:styleId="Revisione">
    <w:name w:val="Revision"/>
    <w:hidden/>
    <w:uiPriority w:val="99"/>
    <w:semiHidden/>
    <w:rsid w:val="008A4597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4" ma:contentTypeDescription="Creare un nuovo documento." ma:contentTypeScope="" ma:versionID="3ae14833c3f3a4a60902f373394413f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79b0b605b055b7b1d4be115bad67b269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B97F4-45C3-468F-B446-53337791B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5A43B-7AF1-4882-915D-0F492A2CAFDE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3.xml><?xml version="1.0" encoding="utf-8"?>
<ds:datastoreItem xmlns:ds="http://schemas.openxmlformats.org/officeDocument/2006/customXml" ds:itemID="{203FF876-A1FD-4ABF-A8D4-36DE63B70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ITeatri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Tantucci</dc:creator>
  <cp:keywords/>
  <dc:description/>
  <cp:lastModifiedBy>Alessandro Prandi</cp:lastModifiedBy>
  <cp:revision>4</cp:revision>
  <dcterms:created xsi:type="dcterms:W3CDTF">2023-10-26T10:18:00Z</dcterms:created>
  <dcterms:modified xsi:type="dcterms:W3CDTF">2023-10-27T08:22:00Z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